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56A5" w14:textId="5FC0C94E" w:rsidR="00687575" w:rsidRDefault="003D3F6D" w:rsidP="003D3F6D">
      <w:pPr>
        <w:pStyle w:val="Kop1"/>
      </w:pPr>
      <w:bookmarkStart w:id="0" w:name="_Repository_word2werkversie"/>
      <w:bookmarkEnd w:id="0"/>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586B62E2" w:rsidR="005973D0" w:rsidRDefault="001D1760" w:rsidP="005659BB">
      <w:pPr>
        <w:spacing w:before="280" w:after="280"/>
      </w:pPr>
      <w:r w:rsidRPr="001D1760">
        <w:rPr>
          <w:noProof/>
        </w:rPr>
        <w:lastRenderedPageBreak/>
        <w:drawing>
          <wp:inline distT="0" distB="0" distL="0" distR="0" wp14:anchorId="2ABD4EA5" wp14:editId="3B5B3CEA">
            <wp:extent cx="5400040" cy="3037840"/>
            <wp:effectExtent l="0" t="0" r="0" b="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4"/>
                    <a:stretch>
                      <a:fillRect/>
                    </a:stretch>
                  </pic:blipFill>
                  <pic:spPr>
                    <a:xfrm>
                      <a:off x="0" y="0"/>
                      <a:ext cx="5400040" cy="303784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5659BB">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1" w:name="_Ref124667820"/>
      <w:r>
        <w:t>Het voorblad wordt ‘gevoed’ vanuit scherm ‘Document’</w:t>
      </w:r>
      <w:bookmarkEnd w:id="1"/>
    </w:p>
    <w:p w14:paraId="36478F31" w14:textId="5177CA3C" w:rsidR="00DE28B6" w:rsidRDefault="00AC52D1" w:rsidP="00AC52D1">
      <w:pPr>
        <w:pStyle w:val="Kop3"/>
      </w:pPr>
      <w:r>
        <w:t>Tabblad ‘Publicatie’</w:t>
      </w:r>
    </w:p>
    <w:p w14:paraId="7B963AAE" w14:textId="5DF3D023"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0E2BF9">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40515B2B" w:rsidR="009842CF" w:rsidRDefault="005E6D05" w:rsidP="00D55154">
      <w:pPr>
        <w:keepNext/>
        <w:spacing w:before="280" w:after="280"/>
      </w:pPr>
      <w:r w:rsidRPr="005E6D05">
        <w:rPr>
          <w:noProof/>
        </w:rPr>
        <w:lastRenderedPageBreak/>
        <w:drawing>
          <wp:inline distT="0" distB="0" distL="0" distR="0" wp14:anchorId="0C2350DF" wp14:editId="05B09B77">
            <wp:extent cx="3960000" cy="2836800"/>
            <wp:effectExtent l="0" t="0" r="2540" b="1905"/>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8"/>
                    <a:stretch>
                      <a:fillRect/>
                    </a:stretch>
                  </pic:blipFill>
                  <pic:spPr>
                    <a:xfrm>
                      <a:off x="0" y="0"/>
                      <a:ext cx="3960000" cy="2836800"/>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2" w:name="_Ref124693607"/>
      <w:r>
        <w:t>Tabblad ‘Inhoud’</w:t>
      </w:r>
      <w:bookmarkEnd w:id="2"/>
    </w:p>
    <w:p w14:paraId="7CF1F577" w14:textId="14F2A4E2"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0E2BF9">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562A7070"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0E2BF9">
        <w:t>4.4</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0DE95DF7" w:rsidR="00EB58C4" w:rsidRDefault="00EB58C4" w:rsidP="00EB58C4">
      <w:pPr>
        <w:spacing w:before="280" w:after="280"/>
      </w:pPr>
      <w:r w:rsidRPr="00EB58C4">
        <w:rPr>
          <w:noProof/>
        </w:rPr>
        <w:lastRenderedPageBreak/>
        <w:drawing>
          <wp:inline distT="0" distB="0" distL="0" distR="0" wp14:anchorId="4CC68779" wp14:editId="2B1063D2">
            <wp:extent cx="3960000" cy="2837752"/>
            <wp:effectExtent l="0" t="0" r="2540" b="127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9"/>
                    <a:stretch>
                      <a:fillRect/>
                    </a:stretch>
                  </pic:blipFill>
                  <pic:spPr>
                    <a:xfrm>
                      <a:off x="0" y="0"/>
                      <a:ext cx="3960000" cy="2837752"/>
                    </a:xfrm>
                    <a:prstGeom prst="rect">
                      <a:avLst/>
                    </a:prstGeom>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66E1977D"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0E2BF9">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4C7067ED" w:rsidR="00966072" w:rsidRDefault="00966072" w:rsidP="00966072">
      <w:pPr>
        <w:spacing w:before="280" w:after="280"/>
      </w:pPr>
      <w:r w:rsidRPr="00966072">
        <w:rPr>
          <w:noProof/>
        </w:rPr>
        <w:drawing>
          <wp:inline distT="0" distB="0" distL="0" distR="0" wp14:anchorId="0F4FBB27" wp14:editId="20E3E74B">
            <wp:extent cx="3960000" cy="2837752"/>
            <wp:effectExtent l="0" t="0" r="2540" b="127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0"/>
                    <a:stretch>
                      <a:fillRect/>
                    </a:stretch>
                  </pic:blipFill>
                  <pic:spPr>
                    <a:xfrm>
                      <a:off x="0" y="0"/>
                      <a:ext cx="3960000" cy="2837752"/>
                    </a:xfrm>
                    <a:prstGeom prst="rect">
                      <a:avLst/>
                    </a:prstGeom>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3" w:name="_Ref124693355"/>
      <w:r>
        <w:t>Tabblad ‘Bibliografie’</w:t>
      </w:r>
      <w:bookmarkEnd w:id="3"/>
    </w:p>
    <w:p w14:paraId="5319EAAD" w14:textId="25EB6F06" w:rsidR="001D1760" w:rsidRDefault="001D1760" w:rsidP="001D1760">
      <w:r>
        <w:t xml:space="preserve">Respec ondersteunt bibliografische referenties (zie </w:t>
      </w:r>
      <w:r w:rsidR="008D156A">
        <w:fldChar w:fldCharType="begin"/>
      </w:r>
      <w:r w:rsidR="008D156A">
        <w:instrText xml:space="preserve"> REF _Ref124746423 \r \h </w:instrText>
      </w:r>
      <w:r w:rsidR="008D156A">
        <w:fldChar w:fldCharType="separate"/>
      </w:r>
      <w:r w:rsidR="000E2BF9">
        <w:t>4.4</w:t>
      </w:r>
      <w:r w:rsidR="008D156A">
        <w:fldChar w:fldCharType="end"/>
      </w:r>
      <w:r>
        <w:t xml:space="preserve">). U kunt deze opgeven met tabblad ‘Bibliografie’. U voegt een </w:t>
      </w:r>
      <w:r w:rsidR="003E6E90">
        <w:t>publicatie</w:t>
      </w:r>
      <w:r>
        <w:t xml:space="preserve"> toe met optie ‘Nieuw’. </w:t>
      </w:r>
      <w:r w:rsidR="003E6E90">
        <w:t xml:space="preserve">Vul daarna de onderstaande velden </w:t>
      </w:r>
      <w:r w:rsidR="003E6E90">
        <w:lastRenderedPageBreak/>
        <w:t xml:space="preserve">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3167913B" w:rsidR="001D1760" w:rsidRDefault="001D1760" w:rsidP="001D1760">
      <w:pPr>
        <w:spacing w:before="280" w:after="280"/>
      </w:pPr>
      <w:r w:rsidRPr="001D1760">
        <w:rPr>
          <w:noProof/>
        </w:rPr>
        <w:drawing>
          <wp:inline distT="0" distB="0" distL="0" distR="0" wp14:anchorId="6D3B4911" wp14:editId="5E32C2A4">
            <wp:extent cx="3960000" cy="2837752"/>
            <wp:effectExtent l="0" t="0" r="2540" b="127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1"/>
                    <a:stretch>
                      <a:fillRect/>
                    </a:stretch>
                  </pic:blipFill>
                  <pic:spPr>
                    <a:xfrm>
                      <a:off x="0" y="0"/>
                      <a:ext cx="3960000" cy="2837752"/>
                    </a:xfrm>
                    <a:prstGeom prst="rect">
                      <a:avLst/>
                    </a:prstGeom>
                  </pic:spPr>
                </pic:pic>
              </a:graphicData>
            </a:graphic>
          </wp:inline>
        </w:drawing>
      </w:r>
    </w:p>
    <w:p w14:paraId="6366B456" w14:textId="6522C8CE" w:rsidR="001D1760" w:rsidRPr="001D1760" w:rsidRDefault="001D1760" w:rsidP="001D1760">
      <w:pPr>
        <w:pStyle w:val="Figuurbijschrift"/>
      </w:pPr>
      <w:r>
        <w:t>Tabblad ‘Bibliografie’</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479C9A6B" w:rsidR="00C361A5" w:rsidRDefault="00B57F9C" w:rsidP="00C361A5">
      <w:pPr>
        <w:spacing w:before="280" w:after="280"/>
      </w:pPr>
      <w:r w:rsidRPr="00B57F9C">
        <w:rPr>
          <w:noProof/>
        </w:rPr>
        <w:drawing>
          <wp:inline distT="0" distB="0" distL="0" distR="0" wp14:anchorId="5DDCD442" wp14:editId="3C33DC02">
            <wp:extent cx="3960000" cy="2837752"/>
            <wp:effectExtent l="0" t="0" r="254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2837752"/>
                    </a:xfrm>
                    <a:prstGeom prst="rect">
                      <a:avLst/>
                    </a:prstGeom>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4" w:name="_Ref124671954"/>
      <w:r>
        <w:t>Koppenstructuur</w:t>
      </w:r>
      <w:bookmarkEnd w:id="4"/>
    </w:p>
    <w:p w14:paraId="198EA02E" w14:textId="1C2C168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73539495" w:rsidR="00800697" w:rsidRDefault="00A87F05" w:rsidP="00800697">
      <w:pPr>
        <w:spacing w:before="280" w:after="280"/>
      </w:pPr>
      <w:r w:rsidRPr="00A87F05">
        <w:rPr>
          <w:noProof/>
        </w:rPr>
        <w:drawing>
          <wp:inline distT="0" distB="0" distL="0" distR="0" wp14:anchorId="6877FE67" wp14:editId="32C4BFEE">
            <wp:extent cx="5400040" cy="303784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5" w:name="_Ref124680588"/>
      <w:r>
        <w:lastRenderedPageBreak/>
        <w:t>Kruisverwijzingen</w:t>
      </w:r>
      <w:bookmarkEnd w:id="5"/>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5CADAE49"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4E712E59"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0E2BF9">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4D81838E" w:rsidR="00BE5D60" w:rsidRDefault="00BE5D60" w:rsidP="00BE5D60">
      <w:r>
        <w:t>Als u de alinea boven de tabel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0E2BF9">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r w:rsidRPr="00BA3891">
        <w:t>Vergelijking met huidige rechtsfiguren en RO Standaarden</w:t>
      </w:r>
    </w:p>
    <w:tbl>
      <w:tblPr>
        <w:tblW w:w="5000" w:type="pct"/>
        <w:tblInd w:w="-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left w:w="0" w:type="dxa"/>
          <w:right w:w="0" w:type="dxa"/>
        </w:tblCellMar>
        <w:tblLook w:val="0620" w:firstRow="1" w:lastRow="0" w:firstColumn="0" w:lastColumn="0" w:noHBand="1" w:noVBand="1"/>
      </w:tblPr>
      <w:tblGrid>
        <w:gridCol w:w="2973"/>
        <w:gridCol w:w="5521"/>
      </w:tblGrid>
      <w:tr w:rsidR="00BA3891" w:rsidRPr="00BA3891" w14:paraId="3D6975D3" w14:textId="77777777" w:rsidTr="003D5D4E">
        <w:trPr>
          <w:cantSplit/>
          <w:tblHeader/>
        </w:trPr>
        <w:tc>
          <w:tcPr>
            <w:tcW w:w="17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0BC24FA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Onderwerp</w:t>
            </w:r>
          </w:p>
        </w:tc>
        <w:tc>
          <w:tcPr>
            <w:tcW w:w="32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3876B77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Specificatie</w:t>
            </w:r>
          </w:p>
        </w:tc>
      </w:tr>
      <w:tr w:rsidR="00BA3891" w:rsidRPr="00BA3891" w14:paraId="5F275702"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D9E37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Vergelijkbaar met / voortzetting van huidige rechtsfiguur</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6EF80E77"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uitwerkingsplan, wijzigingsplan en inpassingsplan op basis van Wro</w:t>
            </w:r>
          </w:p>
          <w:p w14:paraId="3D4FDAF3"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beheersverordening op basis van Wro</w:t>
            </w:r>
          </w:p>
          <w:p w14:paraId="3B8F6F86"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met verbrede reikwijdte op basis van Crisis- en herstelwet</w:t>
            </w:r>
          </w:p>
          <w:p w14:paraId="08B639F4"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welstandsnota op basis van Woningwet</w:t>
            </w:r>
          </w:p>
          <w:p w14:paraId="51DA0A0D"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erfgoedverordening op basis van Monumentenwet</w:t>
            </w:r>
          </w:p>
          <w:p w14:paraId="34C0685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algemene plaatselijke verordening op basis van Gemeentewet</w:t>
            </w:r>
          </w:p>
          <w:p w14:paraId="546FC6B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t>
            </w:r>
          </w:p>
        </w:tc>
      </w:tr>
      <w:tr w:rsidR="00BA3891" w:rsidRPr="00BA3891" w14:paraId="416C5F16"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0341E396"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Voortzetting van instrument in RO Standaarden</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C4AEA3"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Ja, bestemmingsplan en beheersverordening</w:t>
            </w:r>
          </w:p>
        </w:tc>
      </w:tr>
      <w:tr w:rsidR="00BA3891" w:rsidRPr="00BA3891" w14:paraId="30BC4834"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75889E7D"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INSPIRE-thema</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53516E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6F5F86ED" w:rsidR="00671464" w:rsidRDefault="00815CF3" w:rsidP="00671464">
      <w:pPr>
        <w:spacing w:before="280" w:after="280"/>
      </w:pPr>
      <w:r w:rsidRPr="00815CF3">
        <w:rPr>
          <w:noProof/>
        </w:rPr>
        <w:lastRenderedPageBreak/>
        <w:drawing>
          <wp:inline distT="0" distB="0" distL="0" distR="0" wp14:anchorId="230AFE27" wp14:editId="073AA1D8">
            <wp:extent cx="5400040" cy="30378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EC8196D" w14:textId="3D63FF1D"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513E139F" w:rsidR="00815CF3" w:rsidRPr="00815CF3" w:rsidRDefault="00815CF3" w:rsidP="00815CF3">
      <w:r>
        <w:t>In respec-weergave komen tekstsoorten voor waarvoor we een specifieke word-opmaak hebben afgesproken.</w:t>
      </w:r>
    </w:p>
    <w:p w14:paraId="692AB1A3" w14:textId="5583A42F" w:rsidR="0018342D" w:rsidRDefault="0018342D" w:rsidP="00FE1C44">
      <w:pPr>
        <w:pStyle w:val="Kop2"/>
      </w:pPr>
      <w:r>
        <w:t>Code</w:t>
      </w:r>
    </w:p>
    <w:p w14:paraId="363E8EB8" w14:textId="6D5069F3" w:rsidR="00815CF3" w:rsidRDefault="00815CF3" w:rsidP="00815CF3">
      <w:r>
        <w:t xml:space="preserve">Een code-blok wordt in word aangegeven door </w:t>
      </w:r>
      <w:r w:rsidR="00936045">
        <w:t>het hele blok</w:t>
      </w:r>
      <w:r>
        <w:t xml:space="preserve"> </w:t>
      </w:r>
      <w:r w:rsidR="00345E77">
        <w:t>blauw</w:t>
      </w:r>
      <w:r>
        <w:t xml:space="preserve"> te markeren. Onderstaand is voorbeeldtekst.</w:t>
      </w:r>
    </w:p>
    <w:p w14:paraId="3B4FA2CF" w14:textId="7925AED8" w:rsidR="00815CF3" w:rsidRDefault="00815CF3" w:rsidP="00815CF3"/>
    <w:p w14:paraId="652C17D5" w14:textId="77777777" w:rsidR="002C261A" w:rsidRPr="002C261A" w:rsidRDefault="002C261A" w:rsidP="002C261A">
      <w:pPr>
        <w:rPr>
          <w:highlight w:val="cyan"/>
        </w:rPr>
      </w:pPr>
      <w:r w:rsidRPr="002C261A">
        <w:rPr>
          <w:highlight w:val="cyan"/>
        </w:rPr>
        <w:t>&lt;xsl:template match="w14:checkbox"&gt;</w:t>
      </w:r>
    </w:p>
    <w:p w14:paraId="679B3AF7" w14:textId="34E44D12" w:rsidR="002C261A" w:rsidRPr="002C261A" w:rsidRDefault="002C261A" w:rsidP="002C261A">
      <w:pPr>
        <w:rPr>
          <w:highlight w:val="cyan"/>
        </w:rPr>
      </w:pPr>
      <w:r>
        <w:rPr>
          <w:highlight w:val="cyan"/>
        </w:rPr>
        <w:tab/>
      </w:r>
      <w:r w:rsidRPr="002C261A">
        <w:rPr>
          <w:highlight w:val="cyan"/>
        </w:rPr>
        <w:t>&lt;xsl:element name="input"&gt;</w:t>
      </w:r>
    </w:p>
    <w:p w14:paraId="493207D9" w14:textId="7D95676A" w:rsidR="002C261A" w:rsidRPr="002C261A" w:rsidRDefault="002C261A" w:rsidP="002C261A">
      <w:pPr>
        <w:rPr>
          <w:highlight w:val="cyan"/>
        </w:rPr>
      </w:pPr>
      <w:r>
        <w:rPr>
          <w:highlight w:val="cyan"/>
        </w:rPr>
        <w:tab/>
      </w:r>
      <w:r>
        <w:rPr>
          <w:highlight w:val="cyan"/>
        </w:rPr>
        <w:tab/>
      </w:r>
      <w:r w:rsidRPr="002C261A">
        <w:rPr>
          <w:highlight w:val="cyan"/>
        </w:rPr>
        <w:t>&lt;xsl:attribute name="class" select="string('task-list-item-checkbox')"/&gt;</w:t>
      </w:r>
    </w:p>
    <w:p w14:paraId="1F63DBD0" w14:textId="6CE8E308" w:rsidR="002C261A" w:rsidRPr="002C261A" w:rsidRDefault="002C261A" w:rsidP="002C261A">
      <w:pPr>
        <w:rPr>
          <w:highlight w:val="cyan"/>
        </w:rPr>
      </w:pPr>
      <w:r>
        <w:rPr>
          <w:highlight w:val="cyan"/>
        </w:rPr>
        <w:tab/>
      </w:r>
      <w:r>
        <w:rPr>
          <w:highlight w:val="cyan"/>
        </w:rPr>
        <w:tab/>
      </w:r>
      <w:r w:rsidRPr="002C261A">
        <w:rPr>
          <w:highlight w:val="cyan"/>
        </w:rPr>
        <w:t>&lt;xsl:attribute name="id" select="generate-id(.)"/&gt;</w:t>
      </w:r>
    </w:p>
    <w:p w14:paraId="54F47515" w14:textId="3C83630E" w:rsidR="002C261A" w:rsidRPr="002C261A" w:rsidRDefault="002C261A" w:rsidP="002C261A">
      <w:pPr>
        <w:rPr>
          <w:highlight w:val="cyan"/>
        </w:rPr>
      </w:pPr>
      <w:r>
        <w:rPr>
          <w:highlight w:val="cyan"/>
        </w:rPr>
        <w:tab/>
      </w:r>
      <w:r>
        <w:rPr>
          <w:highlight w:val="cyan"/>
        </w:rPr>
        <w:tab/>
      </w:r>
      <w:r w:rsidRPr="002C261A">
        <w:rPr>
          <w:highlight w:val="cyan"/>
        </w:rPr>
        <w:t>&lt;xsl:attribute name="style" select="string('margin-right: 2mm;')"/&gt;</w:t>
      </w:r>
    </w:p>
    <w:p w14:paraId="413C7B26" w14:textId="4E3682ED" w:rsidR="002C261A" w:rsidRPr="002C261A" w:rsidRDefault="002C261A" w:rsidP="002C261A">
      <w:pPr>
        <w:rPr>
          <w:highlight w:val="cyan"/>
        </w:rPr>
      </w:pPr>
      <w:r>
        <w:rPr>
          <w:highlight w:val="cyan"/>
        </w:rPr>
        <w:tab/>
      </w:r>
      <w:r>
        <w:rPr>
          <w:highlight w:val="cyan"/>
        </w:rPr>
        <w:tab/>
      </w:r>
      <w:r w:rsidRPr="002C261A">
        <w:rPr>
          <w:highlight w:val="cyan"/>
        </w:rPr>
        <w:t>&lt;xsl:attribute name="type" select="string('checkbox')"/&gt;</w:t>
      </w:r>
    </w:p>
    <w:p w14:paraId="484D3673" w14:textId="0EC49EFF" w:rsidR="002C261A" w:rsidRPr="002C261A" w:rsidRDefault="002C261A" w:rsidP="002C261A">
      <w:pPr>
        <w:rPr>
          <w:highlight w:val="cyan"/>
        </w:rPr>
      </w:pPr>
      <w:r>
        <w:rPr>
          <w:highlight w:val="cyan"/>
        </w:rPr>
        <w:tab/>
      </w:r>
      <w:r>
        <w:rPr>
          <w:highlight w:val="cyan"/>
        </w:rPr>
        <w:tab/>
      </w:r>
      <w:r w:rsidRPr="002C261A">
        <w:rPr>
          <w:highlight w:val="cyan"/>
        </w:rPr>
        <w:t>&lt;xsl:if test="w14:checked/@w14:val=1"&gt;</w:t>
      </w:r>
    </w:p>
    <w:p w14:paraId="552EA4DB" w14:textId="08E40BC5" w:rsidR="002C261A" w:rsidRPr="002C261A" w:rsidRDefault="002C261A" w:rsidP="002C261A">
      <w:pPr>
        <w:rPr>
          <w:highlight w:val="cyan"/>
        </w:rPr>
      </w:pPr>
      <w:r>
        <w:rPr>
          <w:highlight w:val="cyan"/>
        </w:rPr>
        <w:tab/>
      </w:r>
      <w:r>
        <w:rPr>
          <w:highlight w:val="cyan"/>
        </w:rPr>
        <w:tab/>
      </w:r>
      <w:r>
        <w:rPr>
          <w:highlight w:val="cyan"/>
        </w:rPr>
        <w:tab/>
      </w:r>
      <w:r w:rsidRPr="002C261A">
        <w:rPr>
          <w:highlight w:val="cyan"/>
        </w:rPr>
        <w:t>&lt;xsl:attribute name="checked"/&gt;</w:t>
      </w:r>
    </w:p>
    <w:p w14:paraId="79773F8B" w14:textId="6AEF0686" w:rsidR="002C261A" w:rsidRPr="002C261A" w:rsidRDefault="002C261A" w:rsidP="002C261A">
      <w:pPr>
        <w:rPr>
          <w:highlight w:val="cyan"/>
        </w:rPr>
      </w:pPr>
      <w:r>
        <w:rPr>
          <w:highlight w:val="cyan"/>
        </w:rPr>
        <w:tab/>
      </w:r>
      <w:r>
        <w:rPr>
          <w:highlight w:val="cyan"/>
        </w:rPr>
        <w:tab/>
      </w:r>
      <w:r w:rsidRPr="002C261A">
        <w:rPr>
          <w:highlight w:val="cyan"/>
        </w:rPr>
        <w:t>&lt;/xsl:if&gt;</w:t>
      </w:r>
    </w:p>
    <w:p w14:paraId="6ECDBD77" w14:textId="42147A29" w:rsidR="002C261A" w:rsidRPr="002C261A" w:rsidRDefault="002C261A" w:rsidP="002C261A">
      <w:pPr>
        <w:rPr>
          <w:highlight w:val="cyan"/>
        </w:rPr>
      </w:pPr>
      <w:r>
        <w:rPr>
          <w:highlight w:val="cyan"/>
        </w:rPr>
        <w:tab/>
      </w:r>
      <w:r w:rsidRPr="002C261A">
        <w:rPr>
          <w:highlight w:val="cyan"/>
        </w:rPr>
        <w:t>&lt;/xsl:element&gt;</w:t>
      </w:r>
    </w:p>
    <w:p w14:paraId="35B197E5" w14:textId="65EA75BD" w:rsidR="00815CF3" w:rsidRPr="00815CF3" w:rsidRDefault="002C261A" w:rsidP="002C261A">
      <w:r w:rsidRPr="002C261A">
        <w:rPr>
          <w:highlight w:val="cyan"/>
        </w:rPr>
        <w:t>&lt;/xsl:template&gt;</w:t>
      </w:r>
    </w:p>
    <w:p w14:paraId="13F17295" w14:textId="74A833A3" w:rsidR="0018342D" w:rsidRDefault="0018342D" w:rsidP="00FE1C44">
      <w:pPr>
        <w:pStyle w:val="Kop2"/>
      </w:pPr>
      <w:r>
        <w:t>Voorbeeld</w:t>
      </w:r>
    </w:p>
    <w:p w14:paraId="73D1FB02" w14:textId="0ADFC359" w:rsidR="002D51A5" w:rsidRDefault="002D51A5" w:rsidP="002D51A5">
      <w:r>
        <w:t xml:space="preserve">Een voorbeeld wordt aangegeven door de alinea geel te markeren. </w:t>
      </w:r>
      <w:r w:rsidRPr="002D51A5">
        <w:t>Onderstaand is voorbeeldtekst.</w:t>
      </w:r>
    </w:p>
    <w:p w14:paraId="34892FA7" w14:textId="0DF5E92C" w:rsidR="002D51A5" w:rsidRDefault="002D51A5" w:rsidP="002D51A5"/>
    <w:p w14:paraId="26C0A309" w14:textId="77777777" w:rsidR="002D51A5" w:rsidRDefault="002D51A5" w:rsidP="002D51A5">
      <w:r w:rsidRPr="002D51A5">
        <w:rPr>
          <w:highlight w:val="yellow"/>
        </w:rP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2D51A5">
        <w:rPr>
          <w:rStyle w:val="Voetnootmarkering"/>
          <w:highlight w:val="yellow"/>
        </w:rPr>
        <w:footnoteReference w:id="2"/>
      </w:r>
      <w:r w:rsidRPr="002D51A5">
        <w:rPr>
          <w:highlight w:val="yellow"/>
        </w:rP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1FE4593B" w14:textId="6B5C482E" w:rsidR="00B13137" w:rsidRDefault="00B13137" w:rsidP="00B13137">
      <w:pPr>
        <w:spacing w:before="280" w:after="280"/>
      </w:pPr>
      <w:r w:rsidRPr="00B13137">
        <w:rPr>
          <w:noProof/>
        </w:rPr>
        <w:lastRenderedPageBreak/>
        <w:drawing>
          <wp:inline distT="0" distB="0" distL="0" distR="0" wp14:anchorId="2565ACC6" wp14:editId="7469C1B6">
            <wp:extent cx="5400040" cy="3037840"/>
            <wp:effectExtent l="0" t="0" r="0" b="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29"/>
                    <a:stretch>
                      <a:fillRect/>
                    </a:stretch>
                  </pic:blipFill>
                  <pic:spPr>
                    <a:xfrm>
                      <a:off x="0" y="0"/>
                      <a:ext cx="5400040" cy="3037840"/>
                    </a:xfrm>
                    <a:prstGeom prst="rect">
                      <a:avLst/>
                    </a:prstGeom>
                  </pic:spPr>
                </pic:pic>
              </a:graphicData>
            </a:graphic>
          </wp:inline>
        </w:drawing>
      </w:r>
    </w:p>
    <w:p w14:paraId="4E49ED25" w14:textId="1A55B378" w:rsidR="00B13137" w:rsidRDefault="00B13137" w:rsidP="00B13137">
      <w:pPr>
        <w:pStyle w:val="Figuurbijschrift"/>
      </w:pPr>
      <w:r>
        <w:t>Een code-blok wordt ook met een kop ‘Voorbeeld’ weergegeven</w:t>
      </w:r>
    </w:p>
    <w:p w14:paraId="47F487E8" w14:textId="315B8AB0" w:rsidR="0018342D" w:rsidRDefault="0018342D" w:rsidP="00FE1C44">
      <w:pPr>
        <w:pStyle w:val="Kop2"/>
      </w:pPr>
      <w:r>
        <w:t>Redactionele noot</w:t>
      </w:r>
    </w:p>
    <w:p w14:paraId="3AFEFAAD" w14:textId="6D647491" w:rsidR="002D51A5" w:rsidRDefault="002D51A5" w:rsidP="002D51A5">
      <w:r>
        <w:t xml:space="preserve">Een redactionele noot wordt aangegeven door de alinea groen te markeren. </w:t>
      </w:r>
      <w:r w:rsidRPr="002D51A5">
        <w:t>Onderstaand is voorbeeldtekst.</w:t>
      </w:r>
    </w:p>
    <w:p w14:paraId="41D8D789" w14:textId="780C1403" w:rsidR="002D51A5" w:rsidRDefault="002D51A5" w:rsidP="002D51A5"/>
    <w:p w14:paraId="0268A96F" w14:textId="67F856A6" w:rsidR="002D51A5" w:rsidRPr="002D51A5" w:rsidRDefault="002D51A5" w:rsidP="002D51A5">
      <w:r w:rsidRPr="002D51A5">
        <w:rPr>
          <w:highlight w:val="green"/>
        </w:rPr>
        <w:t>Voor de beschrijving verwijzen we naar de documentatie in de bijlage.</w:t>
      </w:r>
    </w:p>
    <w:p w14:paraId="0D74DDB0" w14:textId="044E264F" w:rsidR="000750E4" w:rsidRDefault="000750E4" w:rsidP="000750E4">
      <w:pPr>
        <w:spacing w:before="280" w:after="280"/>
      </w:pPr>
      <w:bookmarkStart w:id="6" w:name="_Ref124671880"/>
      <w:r w:rsidRPr="000750E4">
        <w:rPr>
          <w:noProof/>
        </w:rPr>
        <w:drawing>
          <wp:inline distT="0" distB="0" distL="0" distR="0" wp14:anchorId="713C924D" wp14:editId="5758CA1A">
            <wp:extent cx="5400040" cy="3037840"/>
            <wp:effectExtent l="0" t="0" r="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0"/>
                    <a:stretch>
                      <a:fillRect/>
                    </a:stretch>
                  </pic:blipFill>
                  <pic:spPr>
                    <a:xfrm>
                      <a:off x="0" y="0"/>
                      <a:ext cx="5400040" cy="3037840"/>
                    </a:xfrm>
                    <a:prstGeom prst="rect">
                      <a:avLst/>
                    </a:prstGeom>
                  </pic:spPr>
                </pic:pic>
              </a:graphicData>
            </a:graphic>
          </wp:inline>
        </w:drawing>
      </w:r>
    </w:p>
    <w:p w14:paraId="45205687" w14:textId="1C821896" w:rsidR="000750E4" w:rsidRDefault="000750E4" w:rsidP="000750E4">
      <w:pPr>
        <w:pStyle w:val="Figuurbijschrift"/>
      </w:pPr>
      <w:r>
        <w:t>Respec-weergave van een redactionele noot</w:t>
      </w:r>
    </w:p>
    <w:p w14:paraId="4083BE20" w14:textId="76509BC5" w:rsidR="002A2292" w:rsidRDefault="002A2292" w:rsidP="002A2292">
      <w:pPr>
        <w:pStyle w:val="Kop2"/>
      </w:pPr>
      <w:bookmarkStart w:id="7" w:name="_Ref124746423"/>
      <w:r>
        <w:lastRenderedPageBreak/>
        <w:t>Bibliografische referenties</w:t>
      </w:r>
      <w:bookmarkEnd w:id="6"/>
      <w:bookmarkEnd w:id="7"/>
    </w:p>
    <w:p w14:paraId="3AC6723D" w14:textId="19905059" w:rsidR="007B3676" w:rsidRDefault="00B13137" w:rsidP="00B13137">
      <w:r>
        <w:t xml:space="preserve">Met menu-optie ‘Document’ tabblad ‘Bibliografie’ (zie </w:t>
      </w:r>
      <w:r>
        <w:fldChar w:fldCharType="begin"/>
      </w:r>
      <w:r>
        <w:instrText xml:space="preserve"> REF _Ref124693355 \r \h </w:instrText>
      </w:r>
      <w:r>
        <w:fldChar w:fldCharType="separate"/>
      </w:r>
      <w:r w:rsidR="000E2BF9">
        <w:t>2.3.4</w:t>
      </w:r>
      <w:r>
        <w:fldChar w:fldCharType="end"/>
      </w:r>
      <w:r>
        <w:t xml:space="preserve">) in de respec-werkbalk kunt u publicaties opgeven waarnaar u met een bibligrafische referentie kunt verwijzen. Dit kan door de identifier van de publicatie tussen dubbele rechte haken te plaatsen: [[3DTILES]].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0E2BF9">
        <w:t>2.3.2</w:t>
      </w:r>
      <w:r w:rsidR="00B16CA5">
        <w:fldChar w:fldCharType="end"/>
      </w:r>
      <w:r w:rsidR="00B16CA5">
        <w:t>).</w:t>
      </w:r>
    </w:p>
    <w:p w14:paraId="3CCC7C6B" w14:textId="182AD835" w:rsidR="00C17B5F" w:rsidRDefault="00C17B5F" w:rsidP="007B3676">
      <w:pPr>
        <w:spacing w:before="280" w:after="280"/>
      </w:pPr>
      <w:r w:rsidRPr="00C17B5F">
        <w:rPr>
          <w:noProof/>
        </w:rPr>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1"/>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0667FA6" w14:textId="6A19647A" w:rsidR="00B13137" w:rsidRPr="00B13137" w:rsidRDefault="007B3676" w:rsidP="007B3676">
      <w:pPr>
        <w:pStyle w:val="Figuurbijschrift"/>
      </w:pPr>
      <w:r>
        <w:t>Als een referentie ontbreekt, geeft respec een foutmelding</w:t>
      </w:r>
    </w:p>
    <w:sectPr w:rsidR="00B13137" w:rsidRPr="00B13137" w:rsidSect="00E56497">
      <w:footerReference w:type="default" r:id="rId33"/>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F1C65" w14:textId="77777777" w:rsidR="001B3794" w:rsidRDefault="001B3794" w:rsidP="00A3753A">
      <w:pPr>
        <w:spacing w:line="240" w:lineRule="auto"/>
      </w:pPr>
      <w:r>
        <w:separator/>
      </w:r>
    </w:p>
  </w:endnote>
  <w:endnote w:type="continuationSeparator" w:id="0">
    <w:p w14:paraId="3AD7821E" w14:textId="77777777" w:rsidR="001B3794" w:rsidRDefault="001B3794"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C2403" w14:textId="77777777" w:rsidR="001B3794" w:rsidRDefault="001B3794" w:rsidP="00A3753A">
      <w:pPr>
        <w:spacing w:line="240" w:lineRule="auto"/>
      </w:pPr>
      <w:r>
        <w:separator/>
      </w:r>
    </w:p>
  </w:footnote>
  <w:footnote w:type="continuationSeparator" w:id="0">
    <w:p w14:paraId="0A42BE98" w14:textId="77777777" w:rsidR="001B3794" w:rsidRDefault="001B3794"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8"/>
  </w:num>
  <w:num w:numId="2" w16cid:durableId="1600604458">
    <w:abstractNumId w:val="7"/>
  </w:num>
  <w:num w:numId="3" w16cid:durableId="647170974">
    <w:abstractNumId w:val="2"/>
  </w:num>
  <w:num w:numId="4" w16cid:durableId="1778211396">
    <w:abstractNumId w:val="3"/>
  </w:num>
  <w:num w:numId="5" w16cid:durableId="1777016961">
    <w:abstractNumId w:val="4"/>
  </w:num>
  <w:num w:numId="6" w16cid:durableId="175311314">
    <w:abstractNumId w:val="11"/>
  </w:num>
  <w:num w:numId="7" w16cid:durableId="811025569">
    <w:abstractNumId w:val="10"/>
  </w:num>
  <w:num w:numId="8" w16cid:durableId="1472332120">
    <w:abstractNumId w:val="5"/>
  </w:num>
  <w:num w:numId="9" w16cid:durableId="1975135584">
    <w:abstractNumId w:val="0"/>
  </w:num>
  <w:num w:numId="10" w16cid:durableId="1822622437">
    <w:abstractNumId w:val="6"/>
  </w:num>
  <w:num w:numId="11" w16cid:durableId="228732670">
    <w:abstractNumId w:val="1"/>
  </w:num>
  <w:num w:numId="12" w16cid:durableId="1145317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word2respec"/>
    <w:docVar w:name="ID002" w:val="Gebruikershandleiding"/>
    <w:docVar w:name="ID003" w:val="respec"/>
    <w:docVar w:name="ID004" w:val="geen"/>
    <w:docVar w:name="ID005" w:val="GN-BASIS"/>
    <w:docVar w:name="ID006" w:val="AL"/>
    <w:docVar w:name="ID007" w:val="cc-by-nd"/>
    <w:docVar w:name="ID008" w:val="2023-01-14"/>
    <w:docVar w:name="ID010" w:val="geen"/>
    <w:docVar w:name="ID011" w:val="Onwaar"/>
    <w:docVar w:name="ID012" w:val="1"/>
    <w:docVar w:name="ID01201" w:val="Gerard Wolbers|Geonovum|https://www.geonovum.nl/"/>
    <w:docVar w:name="ID013" w:val="1"/>
    <w:docVar w:name="ID01301" w:val="Gerard Wolbers|Geonovum|https://www.geonovum.nl/"/>
    <w:docVar w:name="ID014" w:val="1"/>
    <w:docVar w:name="ID01401" w:val="3D Tiles Specification 1.0|3DTILES|http://docs.opengeospatial.org/cs/18-053r2/18-053r2.html||Open Geospatial Consortium (OGC)|Patrick Cozzi,Sean Lilley,Gabby Getz|2019-01-31|Approved for public release"/>
    <w:docVar w:name="ID015" w:val="Onwaar"/>
    <w:docVar w:name="ID016" w:val="3"/>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2"/>
    <w:docVar w:name="ID01700" w:val="Onwaar"/>
    <w:docVar w:name="ID01701" w:val="Onwaar"/>
    <w:docVar w:name="ID01702" w:val="Onwaar"/>
  </w:docVars>
  <w:rsids>
    <w:rsidRoot w:val="000F29EF"/>
    <w:rsid w:val="000014E1"/>
    <w:rsid w:val="00010F8A"/>
    <w:rsid w:val="0003473A"/>
    <w:rsid w:val="00042058"/>
    <w:rsid w:val="000426C6"/>
    <w:rsid w:val="00044CB1"/>
    <w:rsid w:val="00046201"/>
    <w:rsid w:val="00050F8E"/>
    <w:rsid w:val="0006776E"/>
    <w:rsid w:val="00067C5D"/>
    <w:rsid w:val="000750E4"/>
    <w:rsid w:val="00077EA1"/>
    <w:rsid w:val="000A7BA0"/>
    <w:rsid w:val="000B7B33"/>
    <w:rsid w:val="000C6FD5"/>
    <w:rsid w:val="000D1601"/>
    <w:rsid w:val="000E0D8F"/>
    <w:rsid w:val="000E2BF9"/>
    <w:rsid w:val="000E332F"/>
    <w:rsid w:val="000F151D"/>
    <w:rsid w:val="000F29EF"/>
    <w:rsid w:val="000F394E"/>
    <w:rsid w:val="000F39D9"/>
    <w:rsid w:val="000F4A27"/>
    <w:rsid w:val="000F4C7D"/>
    <w:rsid w:val="000F6BC6"/>
    <w:rsid w:val="00110660"/>
    <w:rsid w:val="00111520"/>
    <w:rsid w:val="00112A10"/>
    <w:rsid w:val="00122560"/>
    <w:rsid w:val="001333B7"/>
    <w:rsid w:val="00140F5B"/>
    <w:rsid w:val="001422DD"/>
    <w:rsid w:val="00142524"/>
    <w:rsid w:val="00156259"/>
    <w:rsid w:val="0016341F"/>
    <w:rsid w:val="0018342D"/>
    <w:rsid w:val="00186AB2"/>
    <w:rsid w:val="001876D6"/>
    <w:rsid w:val="0019473F"/>
    <w:rsid w:val="001A0801"/>
    <w:rsid w:val="001A14CE"/>
    <w:rsid w:val="001A2607"/>
    <w:rsid w:val="001B15F4"/>
    <w:rsid w:val="001B3794"/>
    <w:rsid w:val="001C2D96"/>
    <w:rsid w:val="001D1669"/>
    <w:rsid w:val="001D1760"/>
    <w:rsid w:val="001E6925"/>
    <w:rsid w:val="001F3358"/>
    <w:rsid w:val="001F60C8"/>
    <w:rsid w:val="002114DE"/>
    <w:rsid w:val="00224CDD"/>
    <w:rsid w:val="00243334"/>
    <w:rsid w:val="0024431D"/>
    <w:rsid w:val="00246351"/>
    <w:rsid w:val="002534D9"/>
    <w:rsid w:val="002846E0"/>
    <w:rsid w:val="00294A82"/>
    <w:rsid w:val="002A2292"/>
    <w:rsid w:val="002A23B3"/>
    <w:rsid w:val="002A781A"/>
    <w:rsid w:val="002B413A"/>
    <w:rsid w:val="002C261A"/>
    <w:rsid w:val="002D51A5"/>
    <w:rsid w:val="00302A99"/>
    <w:rsid w:val="00316C48"/>
    <w:rsid w:val="003230EE"/>
    <w:rsid w:val="00324581"/>
    <w:rsid w:val="00324635"/>
    <w:rsid w:val="00344CAC"/>
    <w:rsid w:val="00345E77"/>
    <w:rsid w:val="003501A0"/>
    <w:rsid w:val="003631A4"/>
    <w:rsid w:val="0037490B"/>
    <w:rsid w:val="0038671E"/>
    <w:rsid w:val="003A7E95"/>
    <w:rsid w:val="003D3F6D"/>
    <w:rsid w:val="003D5788"/>
    <w:rsid w:val="003D5D4E"/>
    <w:rsid w:val="003E32D1"/>
    <w:rsid w:val="003E6E90"/>
    <w:rsid w:val="003F01F7"/>
    <w:rsid w:val="003F1DAF"/>
    <w:rsid w:val="003F6352"/>
    <w:rsid w:val="003F67F5"/>
    <w:rsid w:val="00402062"/>
    <w:rsid w:val="004056B8"/>
    <w:rsid w:val="00410D58"/>
    <w:rsid w:val="00411E79"/>
    <w:rsid w:val="00413F29"/>
    <w:rsid w:val="00415985"/>
    <w:rsid w:val="004214AF"/>
    <w:rsid w:val="00425CA3"/>
    <w:rsid w:val="00440CA9"/>
    <w:rsid w:val="0046133E"/>
    <w:rsid w:val="004764B0"/>
    <w:rsid w:val="00476F7D"/>
    <w:rsid w:val="0048609E"/>
    <w:rsid w:val="00490D5E"/>
    <w:rsid w:val="004A27A1"/>
    <w:rsid w:val="004A4AA0"/>
    <w:rsid w:val="004A5F8B"/>
    <w:rsid w:val="004C2A91"/>
    <w:rsid w:val="004D7E5D"/>
    <w:rsid w:val="004E1418"/>
    <w:rsid w:val="004E2152"/>
    <w:rsid w:val="004E6924"/>
    <w:rsid w:val="004F7266"/>
    <w:rsid w:val="005004E6"/>
    <w:rsid w:val="00502CFB"/>
    <w:rsid w:val="005068DD"/>
    <w:rsid w:val="00511D32"/>
    <w:rsid w:val="0055028D"/>
    <w:rsid w:val="0056165E"/>
    <w:rsid w:val="005659BB"/>
    <w:rsid w:val="00582677"/>
    <w:rsid w:val="00591ED4"/>
    <w:rsid w:val="005973D0"/>
    <w:rsid w:val="005A014E"/>
    <w:rsid w:val="005E6D05"/>
    <w:rsid w:val="005F2C78"/>
    <w:rsid w:val="00605EC2"/>
    <w:rsid w:val="00610939"/>
    <w:rsid w:val="00611CDF"/>
    <w:rsid w:val="006126DC"/>
    <w:rsid w:val="0062107F"/>
    <w:rsid w:val="006455DF"/>
    <w:rsid w:val="00650433"/>
    <w:rsid w:val="00650492"/>
    <w:rsid w:val="0065262A"/>
    <w:rsid w:val="00670FE3"/>
    <w:rsid w:val="00671372"/>
    <w:rsid w:val="00671464"/>
    <w:rsid w:val="00682ECA"/>
    <w:rsid w:val="00687575"/>
    <w:rsid w:val="006A5A00"/>
    <w:rsid w:val="00710AAB"/>
    <w:rsid w:val="00711530"/>
    <w:rsid w:val="00724A36"/>
    <w:rsid w:val="0074326C"/>
    <w:rsid w:val="0074461C"/>
    <w:rsid w:val="007559B5"/>
    <w:rsid w:val="0075707F"/>
    <w:rsid w:val="00763614"/>
    <w:rsid w:val="00763878"/>
    <w:rsid w:val="00765277"/>
    <w:rsid w:val="00765464"/>
    <w:rsid w:val="007728F2"/>
    <w:rsid w:val="007B360E"/>
    <w:rsid w:val="007B3676"/>
    <w:rsid w:val="007C1695"/>
    <w:rsid w:val="007D0875"/>
    <w:rsid w:val="007D4527"/>
    <w:rsid w:val="007E2F44"/>
    <w:rsid w:val="007E5482"/>
    <w:rsid w:val="007F2268"/>
    <w:rsid w:val="00800697"/>
    <w:rsid w:val="008133CA"/>
    <w:rsid w:val="0081382D"/>
    <w:rsid w:val="00815CF3"/>
    <w:rsid w:val="00822AA3"/>
    <w:rsid w:val="0082664B"/>
    <w:rsid w:val="008409C5"/>
    <w:rsid w:val="0085196A"/>
    <w:rsid w:val="00873B5B"/>
    <w:rsid w:val="0089227D"/>
    <w:rsid w:val="00892BE6"/>
    <w:rsid w:val="0089564E"/>
    <w:rsid w:val="00897815"/>
    <w:rsid w:val="008A3E38"/>
    <w:rsid w:val="008C06DA"/>
    <w:rsid w:val="008C6401"/>
    <w:rsid w:val="008D156A"/>
    <w:rsid w:val="008D313F"/>
    <w:rsid w:val="00913C46"/>
    <w:rsid w:val="00914EAE"/>
    <w:rsid w:val="00922DE8"/>
    <w:rsid w:val="00936045"/>
    <w:rsid w:val="00944612"/>
    <w:rsid w:val="0094622A"/>
    <w:rsid w:val="009505EF"/>
    <w:rsid w:val="00966072"/>
    <w:rsid w:val="009842CF"/>
    <w:rsid w:val="0099059F"/>
    <w:rsid w:val="009A322C"/>
    <w:rsid w:val="009B01C7"/>
    <w:rsid w:val="009C2A8F"/>
    <w:rsid w:val="009C4F58"/>
    <w:rsid w:val="009D5410"/>
    <w:rsid w:val="00A25CE8"/>
    <w:rsid w:val="00A306D1"/>
    <w:rsid w:val="00A33178"/>
    <w:rsid w:val="00A3753A"/>
    <w:rsid w:val="00A508E4"/>
    <w:rsid w:val="00A66EDF"/>
    <w:rsid w:val="00A72B68"/>
    <w:rsid w:val="00A73F88"/>
    <w:rsid w:val="00A84641"/>
    <w:rsid w:val="00A87F05"/>
    <w:rsid w:val="00A918C3"/>
    <w:rsid w:val="00AA6C52"/>
    <w:rsid w:val="00AA6CE6"/>
    <w:rsid w:val="00AC2D6B"/>
    <w:rsid w:val="00AC52D1"/>
    <w:rsid w:val="00AE7F5F"/>
    <w:rsid w:val="00AF2760"/>
    <w:rsid w:val="00B01915"/>
    <w:rsid w:val="00B12A4D"/>
    <w:rsid w:val="00B13137"/>
    <w:rsid w:val="00B16CA5"/>
    <w:rsid w:val="00B33472"/>
    <w:rsid w:val="00B35369"/>
    <w:rsid w:val="00B37030"/>
    <w:rsid w:val="00B404A2"/>
    <w:rsid w:val="00B55A24"/>
    <w:rsid w:val="00B57F9C"/>
    <w:rsid w:val="00B63C46"/>
    <w:rsid w:val="00B642BA"/>
    <w:rsid w:val="00B66319"/>
    <w:rsid w:val="00B80B82"/>
    <w:rsid w:val="00B86076"/>
    <w:rsid w:val="00B949A3"/>
    <w:rsid w:val="00B94A0A"/>
    <w:rsid w:val="00B94C58"/>
    <w:rsid w:val="00B97838"/>
    <w:rsid w:val="00BA3891"/>
    <w:rsid w:val="00BB1DD3"/>
    <w:rsid w:val="00BC0AA7"/>
    <w:rsid w:val="00BC1422"/>
    <w:rsid w:val="00BC5311"/>
    <w:rsid w:val="00BD0056"/>
    <w:rsid w:val="00BD2080"/>
    <w:rsid w:val="00BD41D4"/>
    <w:rsid w:val="00BE257A"/>
    <w:rsid w:val="00BE5D60"/>
    <w:rsid w:val="00BE6796"/>
    <w:rsid w:val="00BF2B91"/>
    <w:rsid w:val="00C01ED6"/>
    <w:rsid w:val="00C1632D"/>
    <w:rsid w:val="00C176A9"/>
    <w:rsid w:val="00C17B5F"/>
    <w:rsid w:val="00C361A5"/>
    <w:rsid w:val="00C37F38"/>
    <w:rsid w:val="00C60A0D"/>
    <w:rsid w:val="00C625DF"/>
    <w:rsid w:val="00C6443F"/>
    <w:rsid w:val="00C73AA6"/>
    <w:rsid w:val="00C83BF0"/>
    <w:rsid w:val="00C83F13"/>
    <w:rsid w:val="00C87FF1"/>
    <w:rsid w:val="00CA1CE5"/>
    <w:rsid w:val="00CB2266"/>
    <w:rsid w:val="00CF1FBD"/>
    <w:rsid w:val="00D35861"/>
    <w:rsid w:val="00D45EEA"/>
    <w:rsid w:val="00D52645"/>
    <w:rsid w:val="00D55154"/>
    <w:rsid w:val="00D642FD"/>
    <w:rsid w:val="00D71A30"/>
    <w:rsid w:val="00D75E38"/>
    <w:rsid w:val="00D77B6F"/>
    <w:rsid w:val="00D865DC"/>
    <w:rsid w:val="00DB771B"/>
    <w:rsid w:val="00DC143B"/>
    <w:rsid w:val="00DD3EAC"/>
    <w:rsid w:val="00DD3F53"/>
    <w:rsid w:val="00DE28B6"/>
    <w:rsid w:val="00DF2957"/>
    <w:rsid w:val="00E23DED"/>
    <w:rsid w:val="00E350DC"/>
    <w:rsid w:val="00E413FB"/>
    <w:rsid w:val="00E56497"/>
    <w:rsid w:val="00EA0DAE"/>
    <w:rsid w:val="00EB58C4"/>
    <w:rsid w:val="00F06CA5"/>
    <w:rsid w:val="00F12B72"/>
    <w:rsid w:val="00F15DDF"/>
    <w:rsid w:val="00F56DE0"/>
    <w:rsid w:val="00F7152E"/>
    <w:rsid w:val="00F83255"/>
    <w:rsid w:val="00F860A6"/>
    <w:rsid w:val="00F92025"/>
    <w:rsid w:val="00FA46E9"/>
    <w:rsid w:val="00FB253F"/>
    <w:rsid w:val="00FB4EC1"/>
    <w:rsid w:val="00FC4554"/>
    <w:rsid w:val="00FD15F4"/>
    <w:rsid w:val="00FD25AE"/>
    <w:rsid w:val="00FD31AE"/>
    <w:rsid w:val="00FE1C44"/>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6776E"/>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649</TotalTime>
  <Pages>18</Pages>
  <Words>2021</Words>
  <Characters>11121</Characters>
  <Application>Microsoft Office Word</Application>
  <DocSecurity>0</DocSecurity>
  <Lines>92</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84</cp:revision>
  <dcterms:created xsi:type="dcterms:W3CDTF">2023-01-14T18:21:00Z</dcterms:created>
  <dcterms:modified xsi:type="dcterms:W3CDTF">2023-01-16T06:29:00Z</dcterms:modified>
</cp:coreProperties>
</file>